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ПУБЛИЧНЫЙ ОТЧЁТ</w:t>
      </w:r>
    </w:p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 первичной профсоюзной организации МДОУ "Детский сад комбинированного вида № 156"</w:t>
      </w:r>
    </w:p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аратова</w:t>
      </w:r>
    </w:p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A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E4FF2" w:rsidRDefault="003E4FF2" w:rsidP="003A294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             В состав профсоюзной организации МДОУ «Детский сад комбинированного вида № 156»   Ленинского района г. Саратова входит </w:t>
      </w:r>
      <w:r w:rsidR="003A2945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человек. </w:t>
      </w:r>
    </w:p>
    <w:p w:rsidR="003E4FF2" w:rsidRDefault="003E4FF2" w:rsidP="003A29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ППО проводилась в соответствии с планом  профсоюзного комитета,  с учётом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 « Положения о первичной профсоюзной организации»</w:t>
      </w:r>
    </w:p>
    <w:p w:rsidR="003E4FF2" w:rsidRDefault="003E4FF2" w:rsidP="003E4FF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Выборным и исполнительным органом   профсоюзной организации является профком.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 состав профсоюзного комитета входят: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Валерьевна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профсоюзного комитета: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ПП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Васина Ю.С.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ревизионной комиссии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Прилепская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Г.А., Волкова О.В.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Кураторы социальной сферы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Ероклинцева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Ю.В., </w:t>
      </w:r>
      <w:proofErr w:type="spellStart"/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Исингалиева</w:t>
      </w:r>
      <w:proofErr w:type="spellEnd"/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Ю.А.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Кульмассовый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Степанова Е.Н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r w:rsidR="00072C0F" w:rsidRP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Умнова К.В.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 202</w:t>
      </w:r>
      <w:r w:rsidR="003A2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профсоюзная организация:                          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-Вела учёт и сохранность документов первичной профсоюзной организации в течение отчётного периода.                                                                           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-Решала  уставные задачи профсоюза по представительству и защите социально-трудовых прав и профессиональных интересов членов профсоюза.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-Составляла графики отпусков, осуществлялся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труде и охране труда;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-Организовывала  приём в профсоюз работников дошкольного учреждения;                                                                                                                 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Предоставляли  информацию о  путёвках для детей работников детского сада в  загородные лагеря.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отчётного периода проверялось наличие трудовых договоров с работниками, порядок их заключения, содержание,  правильности  заполнения трудовых книжек; под контролем - вопросы охраны труда, замечаний выявлено не было. </w:t>
      </w:r>
    </w:p>
    <w:p w:rsidR="003E4FF2" w:rsidRDefault="003E4FF2" w:rsidP="003E4F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работы и соглашения по ОТ согласовывались с профсоюзным комитетом, утверждались председателем комиссии.</w:t>
      </w:r>
      <w:proofErr w:type="gramEnd"/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ДОУ имеются все виды инструкций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</w:p>
    <w:p w:rsidR="003E4FF2" w:rsidRDefault="003E4FF2" w:rsidP="003E4FF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оформлена наглядная агитация по охране труда на стендах.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 В течение этого времени каждый год составлялся график на очередные отпуска сотрудников по их желанию.</w:t>
      </w:r>
    </w:p>
    <w:p w:rsidR="003E4FF2" w:rsidRDefault="003E4FF2" w:rsidP="003E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было проведено 3 заседания профсоюзного комитета. Вопросы, рассматриваемые на заседаниях, касались плана работы на новый календарный год, о проведении культурно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ассовых мероприятий, отчетно-выборного собрания  и другое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Профсоюзный комитет постоянно и своевременно поздравляет сотрудников с днем рождения, помещает по</w:t>
      </w:r>
      <w:r w:rsidR="00CF495C">
        <w:rPr>
          <w:rFonts w:ascii="Times New Roman" w:hAnsi="Times New Roman"/>
          <w:sz w:val="28"/>
          <w:szCs w:val="28"/>
        </w:rPr>
        <w:t>здравление в профсоюзный уголок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4FF2" w:rsidRDefault="003E4FF2" w:rsidP="003E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 ведётся работа по пропаганде и просвещению членов коллектива в области правовых знаний трудового законодательства  посредством газеты «Мой профсоюз».</w:t>
      </w:r>
    </w:p>
    <w:p w:rsidR="003E4FF2" w:rsidRDefault="003E4FF2" w:rsidP="003E4F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здоровой, жизнерадостной атмосферы в коллективе культурно-просветительскую работу проводит культурно-массовая комиссия во главе с председателем комиссии Умновой Кристиной Владимировной. 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Традиционно прошли встречи коллектива по праздникам: День дошкольного работника, Новый год, 8 Марта, дети членов профсоюза были обеспечены новогодними подарками.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информационного обеспечения деятельности профсоюза регулярно обновляется информация на  стенд «Профсоюзный уголок».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Членами ревизионной комиссии проводилась проверка финансовой деятельности  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результате своей работы ревизионная комиссия постановила признать работу профсоюзного комитета - удовлетворительной.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Отчёт о мероприятиях профсоюзного комитета: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 Утверждение  локальных  актов,  согласование  инструкций  по  охране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труда и технике безопасности, графиков дежурств.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 Составление плана на новый учебный год.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 Сверка учёта членов профсоюза.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 Подготовка статистического отчёта о профсоюзной организации ДОУ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 Составление  перечня  юбилейных  дат,  дней  рождений  членов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педагогического коллектива.  Организация поздравлений членов коллектива с днём рождения и с юбилеями. Подготовка и проведение праздничных мероприятий.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  Проведение субботников по уборке территории сада.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 Оформление   информационных  стендов  «Профсоюзный уголок»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профсоюзного комитета есть, над чем работать. В перспективе – 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в ДОУ. 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40" w:rsidRDefault="000B3E40"/>
    <w:sectPr w:rsidR="000B3E40" w:rsidSect="000B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FF2"/>
    <w:rsid w:val="00072C0F"/>
    <w:rsid w:val="000B3E40"/>
    <w:rsid w:val="00330D0D"/>
    <w:rsid w:val="003A2945"/>
    <w:rsid w:val="003E4FF2"/>
    <w:rsid w:val="00445A7B"/>
    <w:rsid w:val="00C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semic</cp:lastModifiedBy>
  <cp:revision>9</cp:revision>
  <cp:lastPrinted>2023-02-07T09:03:00Z</cp:lastPrinted>
  <dcterms:created xsi:type="dcterms:W3CDTF">2021-01-21T07:16:00Z</dcterms:created>
  <dcterms:modified xsi:type="dcterms:W3CDTF">2024-01-17T09:54:00Z</dcterms:modified>
</cp:coreProperties>
</file>